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B7" w:rsidRPr="008A7EC6" w:rsidRDefault="000B0624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</w:t>
      </w:r>
      <w:r w:rsidR="007523B7" w:rsidRPr="008A7EC6">
        <w:rPr>
          <w:rFonts w:ascii="Times New Roman" w:hAnsi="Times New Roman"/>
          <w:b/>
          <w:sz w:val="23"/>
          <w:szCs w:val="23"/>
        </w:rPr>
        <w:t>ITLE:</w:t>
      </w:r>
      <w:r w:rsidR="007523B7" w:rsidRPr="008A7EC6">
        <w:rPr>
          <w:rFonts w:ascii="Times New Roman" w:hAnsi="Times New Roman"/>
          <w:sz w:val="23"/>
          <w:szCs w:val="23"/>
        </w:rPr>
        <w:t xml:space="preserve">  </w:t>
      </w:r>
      <w:r w:rsidR="00667E73">
        <w:rPr>
          <w:rFonts w:ascii="Times New Roman" w:hAnsi="Times New Roman"/>
          <w:sz w:val="23"/>
          <w:szCs w:val="23"/>
        </w:rPr>
        <w:t>Merchandise Planning &amp; Allocations</w:t>
      </w:r>
      <w:r w:rsidR="00C14F9B">
        <w:rPr>
          <w:rFonts w:ascii="Times New Roman" w:hAnsi="Times New Roman"/>
          <w:sz w:val="23"/>
          <w:szCs w:val="23"/>
        </w:rPr>
        <w:t xml:space="preserve"> Intern</w:t>
      </w:r>
      <w:r w:rsidR="00C04C5E">
        <w:rPr>
          <w:rFonts w:ascii="Times New Roman" w:hAnsi="Times New Roman"/>
          <w:sz w:val="23"/>
          <w:szCs w:val="23"/>
        </w:rPr>
        <w:t xml:space="preserve"> </w:t>
      </w:r>
      <w:r w:rsidR="00667E73">
        <w:rPr>
          <w:rFonts w:ascii="Times New Roman" w:hAnsi="Times New Roman"/>
          <w:sz w:val="23"/>
          <w:szCs w:val="23"/>
        </w:rPr>
        <w:t xml:space="preserve">  </w:t>
      </w:r>
      <w:r w:rsidR="00FD52FE">
        <w:rPr>
          <w:rFonts w:ascii="Times New Roman" w:hAnsi="Times New Roman"/>
          <w:b/>
          <w:sz w:val="23"/>
          <w:szCs w:val="23"/>
        </w:rPr>
        <w:t>BRAND</w:t>
      </w:r>
      <w:r w:rsidR="00893C20">
        <w:rPr>
          <w:rFonts w:ascii="Times New Roman" w:hAnsi="Times New Roman"/>
          <w:b/>
          <w:sz w:val="23"/>
          <w:szCs w:val="23"/>
        </w:rPr>
        <w:t xml:space="preserve">: </w:t>
      </w:r>
      <w:r w:rsidR="00893C20">
        <w:rPr>
          <w:rFonts w:ascii="Times New Roman" w:hAnsi="Times New Roman"/>
          <w:sz w:val="23"/>
          <w:szCs w:val="23"/>
        </w:rPr>
        <w:t>Beauty</w:t>
      </w:r>
      <w:r w:rsidR="00893C20">
        <w:rPr>
          <w:rFonts w:ascii="Times New Roman" w:hAnsi="Times New Roman"/>
          <w:sz w:val="23"/>
          <w:szCs w:val="23"/>
        </w:rPr>
        <w:tab/>
      </w:r>
      <w:r w:rsidR="007523B7" w:rsidRPr="008A7EC6">
        <w:rPr>
          <w:rFonts w:ascii="Times New Roman" w:hAnsi="Times New Roman"/>
          <w:b/>
          <w:sz w:val="23"/>
          <w:szCs w:val="23"/>
        </w:rPr>
        <w:t>FLSA:</w:t>
      </w:r>
      <w:r w:rsidR="007523B7" w:rsidRPr="008A7EC6">
        <w:rPr>
          <w:rFonts w:ascii="Times New Roman" w:hAnsi="Times New Roman"/>
          <w:b/>
          <w:sz w:val="23"/>
          <w:szCs w:val="23"/>
        </w:rPr>
        <w:tab/>
      </w:r>
    </w:p>
    <w:p w:rsidR="00004990" w:rsidRDefault="00004990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b/>
          <w:sz w:val="23"/>
          <w:szCs w:val="23"/>
        </w:rPr>
      </w:pPr>
    </w:p>
    <w:p w:rsidR="007A31AF" w:rsidRPr="008A7EC6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b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>DEPARTMENT:</w:t>
      </w:r>
      <w:r w:rsidRPr="008A7EC6">
        <w:rPr>
          <w:rFonts w:ascii="Times New Roman" w:hAnsi="Times New Roman"/>
          <w:sz w:val="23"/>
          <w:szCs w:val="23"/>
        </w:rPr>
        <w:tab/>
      </w:r>
      <w:r w:rsidR="00667E73">
        <w:rPr>
          <w:rFonts w:ascii="Times New Roman" w:hAnsi="Times New Roman"/>
          <w:sz w:val="23"/>
          <w:szCs w:val="23"/>
        </w:rPr>
        <w:t>MP&amp;A</w:t>
      </w:r>
      <w:r w:rsidR="00C14F9B">
        <w:rPr>
          <w:rFonts w:ascii="Times New Roman" w:hAnsi="Times New Roman"/>
          <w:sz w:val="23"/>
          <w:szCs w:val="23"/>
        </w:rPr>
        <w:t xml:space="preserve"> </w:t>
      </w:r>
      <w:r w:rsidR="001741C5" w:rsidRPr="008A7EC6">
        <w:rPr>
          <w:rFonts w:ascii="Times New Roman" w:hAnsi="Times New Roman"/>
          <w:sz w:val="23"/>
          <w:szCs w:val="23"/>
        </w:rPr>
        <w:tab/>
      </w:r>
      <w:r w:rsidR="00667E73">
        <w:rPr>
          <w:rFonts w:ascii="Times New Roman" w:hAnsi="Times New Roman"/>
          <w:sz w:val="23"/>
          <w:szCs w:val="23"/>
        </w:rPr>
        <w:t xml:space="preserve">    </w:t>
      </w:r>
      <w:r w:rsidRPr="008A7EC6">
        <w:rPr>
          <w:rFonts w:ascii="Times New Roman" w:hAnsi="Times New Roman"/>
          <w:b/>
          <w:sz w:val="23"/>
          <w:szCs w:val="23"/>
        </w:rPr>
        <w:t>GRADE:</w:t>
      </w:r>
      <w:r w:rsidR="001149BA" w:rsidRPr="008A7EC6">
        <w:rPr>
          <w:rFonts w:ascii="Times New Roman" w:hAnsi="Times New Roman"/>
          <w:b/>
          <w:sz w:val="23"/>
          <w:szCs w:val="23"/>
        </w:rPr>
        <w:t xml:space="preserve"> </w:t>
      </w:r>
      <w:r w:rsidRPr="008A7EC6">
        <w:rPr>
          <w:rFonts w:ascii="Times New Roman" w:hAnsi="Times New Roman"/>
          <w:sz w:val="23"/>
          <w:szCs w:val="23"/>
        </w:rPr>
        <w:tab/>
      </w:r>
      <w:r w:rsidR="009234B3">
        <w:rPr>
          <w:rFonts w:ascii="Times New Roman" w:hAnsi="Times New Roman"/>
          <w:sz w:val="23"/>
          <w:szCs w:val="23"/>
        </w:rPr>
        <w:tab/>
      </w:r>
      <w:r w:rsidRPr="008A7EC6">
        <w:rPr>
          <w:rFonts w:ascii="Times New Roman" w:hAnsi="Times New Roman"/>
          <w:b/>
          <w:sz w:val="23"/>
          <w:szCs w:val="23"/>
        </w:rPr>
        <w:t>JOBCODE:</w:t>
      </w:r>
    </w:p>
    <w:p w:rsidR="00DB5C0C" w:rsidRPr="008A7EC6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ab/>
      </w:r>
    </w:p>
    <w:p w:rsidR="009234B3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>REPORTING TO:</w:t>
      </w:r>
      <w:r w:rsidR="008A7EC6">
        <w:rPr>
          <w:rFonts w:ascii="Times New Roman" w:hAnsi="Times New Roman"/>
          <w:b/>
          <w:sz w:val="23"/>
          <w:szCs w:val="23"/>
        </w:rPr>
        <w:t xml:space="preserve"> </w:t>
      </w:r>
      <w:r w:rsidR="00DB539F" w:rsidRPr="008A7EC6">
        <w:rPr>
          <w:rFonts w:ascii="Times New Roman" w:hAnsi="Times New Roman"/>
          <w:sz w:val="23"/>
          <w:szCs w:val="23"/>
        </w:rPr>
        <w:t xml:space="preserve"> </w:t>
      </w:r>
      <w:r w:rsidR="001A418D" w:rsidRPr="008A7EC6">
        <w:rPr>
          <w:rFonts w:ascii="Times New Roman" w:hAnsi="Times New Roman"/>
          <w:sz w:val="23"/>
          <w:szCs w:val="23"/>
        </w:rPr>
        <w:t xml:space="preserve"> </w:t>
      </w:r>
      <w:r w:rsidR="00C14F9B">
        <w:rPr>
          <w:rFonts w:ascii="Times New Roman" w:hAnsi="Times New Roman"/>
          <w:sz w:val="23"/>
          <w:szCs w:val="23"/>
        </w:rPr>
        <w:t>TBD</w:t>
      </w:r>
      <w:r w:rsidRPr="008A7EC6">
        <w:rPr>
          <w:rFonts w:ascii="Times New Roman" w:hAnsi="Times New Roman"/>
          <w:sz w:val="23"/>
          <w:szCs w:val="23"/>
        </w:rPr>
        <w:tab/>
      </w:r>
    </w:p>
    <w:p w:rsidR="007523B7" w:rsidRPr="008A7EC6" w:rsidRDefault="007523B7" w:rsidP="009234B3">
      <w:pPr>
        <w:tabs>
          <w:tab w:val="left" w:pos="-720"/>
          <w:tab w:val="left" w:pos="0"/>
          <w:tab w:val="left" w:pos="1800"/>
          <w:tab w:val="left" w:pos="4860"/>
          <w:tab w:val="left" w:pos="6390"/>
          <w:tab w:val="left" w:pos="7740"/>
          <w:tab w:val="left" w:pos="88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ab/>
      </w:r>
    </w:p>
    <w:p w:rsidR="009234B3" w:rsidRDefault="009234B3" w:rsidP="009234B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3"/>
          <w:szCs w:val="23"/>
        </w:rPr>
      </w:pPr>
    </w:p>
    <w:p w:rsidR="007523B7" w:rsidRPr="008A7EC6" w:rsidRDefault="007523B7" w:rsidP="009234B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8A7EC6">
        <w:rPr>
          <w:rFonts w:ascii="Times New Roman" w:hAnsi="Times New Roman"/>
          <w:b/>
          <w:sz w:val="23"/>
          <w:szCs w:val="23"/>
        </w:rPr>
        <w:t>GENERAL SUMMARY:</w:t>
      </w:r>
      <w:r w:rsidR="00AE4E64" w:rsidRPr="008A7EC6">
        <w:rPr>
          <w:rFonts w:ascii="Times New Roman" w:hAnsi="Times New Roman"/>
          <w:sz w:val="23"/>
          <w:szCs w:val="23"/>
        </w:rPr>
        <w:t xml:space="preserve">  </w:t>
      </w:r>
    </w:p>
    <w:p w:rsidR="00C14F9B" w:rsidRDefault="004620AA" w:rsidP="009234B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Victoria’s Secret Beauty is looking for a s</w:t>
      </w:r>
      <w:r w:rsidRPr="00C2359A">
        <w:rPr>
          <w:rFonts w:ascii="Times New Roman" w:hAnsi="Times New Roman"/>
          <w:sz w:val="23"/>
          <w:szCs w:val="23"/>
        </w:rPr>
        <w:t xml:space="preserve">ummer </w:t>
      </w:r>
      <w:r>
        <w:rPr>
          <w:rFonts w:ascii="Times New Roman" w:hAnsi="Times New Roman"/>
          <w:sz w:val="23"/>
          <w:szCs w:val="23"/>
        </w:rPr>
        <w:t>i</w:t>
      </w:r>
      <w:r w:rsidRPr="00C2359A">
        <w:rPr>
          <w:rFonts w:ascii="Times New Roman" w:hAnsi="Times New Roman"/>
          <w:sz w:val="23"/>
          <w:szCs w:val="23"/>
        </w:rPr>
        <w:t xml:space="preserve">ntern to </w:t>
      </w:r>
      <w:r>
        <w:rPr>
          <w:rFonts w:ascii="Times New Roman" w:hAnsi="Times New Roman"/>
          <w:sz w:val="23"/>
          <w:szCs w:val="23"/>
        </w:rPr>
        <w:t xml:space="preserve">support the </w:t>
      </w:r>
      <w:r w:rsidR="00667E73">
        <w:rPr>
          <w:rFonts w:ascii="Times New Roman" w:hAnsi="Times New Roman"/>
          <w:sz w:val="23"/>
          <w:szCs w:val="23"/>
        </w:rPr>
        <w:t>Merchandise Planning &amp; Allocations (MP&amp;A)</w:t>
      </w:r>
      <w:r w:rsidR="00317A3F">
        <w:rPr>
          <w:rFonts w:ascii="Times New Roman" w:hAnsi="Times New Roman"/>
          <w:sz w:val="23"/>
          <w:szCs w:val="23"/>
        </w:rPr>
        <w:t xml:space="preserve"> team!  </w:t>
      </w:r>
      <w:r w:rsidR="00C14F9B" w:rsidRPr="00C14F9B">
        <w:rPr>
          <w:rFonts w:ascii="Times New Roman" w:hAnsi="Times New Roman"/>
          <w:sz w:val="23"/>
          <w:szCs w:val="23"/>
        </w:rPr>
        <w:t>As an in</w:t>
      </w:r>
      <w:r w:rsidR="00317A3F">
        <w:rPr>
          <w:rFonts w:ascii="Times New Roman" w:hAnsi="Times New Roman"/>
          <w:sz w:val="23"/>
          <w:szCs w:val="23"/>
        </w:rPr>
        <w:t>tern, you wi</w:t>
      </w:r>
      <w:r w:rsidR="00667E73">
        <w:rPr>
          <w:rFonts w:ascii="Times New Roman" w:hAnsi="Times New Roman"/>
          <w:sz w:val="23"/>
          <w:szCs w:val="23"/>
        </w:rPr>
        <w:t xml:space="preserve">ll </w:t>
      </w:r>
      <w:r w:rsidR="00317A3F">
        <w:rPr>
          <w:rFonts w:ascii="Times New Roman" w:hAnsi="Times New Roman"/>
          <w:sz w:val="23"/>
          <w:szCs w:val="23"/>
        </w:rPr>
        <w:t>work</w:t>
      </w:r>
      <w:r w:rsidR="00667E73">
        <w:rPr>
          <w:rFonts w:ascii="Times New Roman" w:hAnsi="Times New Roman"/>
          <w:sz w:val="23"/>
          <w:szCs w:val="23"/>
        </w:rPr>
        <w:t xml:space="preserve"> closely with </w:t>
      </w:r>
      <w:r w:rsidR="00C14F9B" w:rsidRPr="00C14F9B">
        <w:rPr>
          <w:rFonts w:ascii="Times New Roman" w:hAnsi="Times New Roman"/>
          <w:sz w:val="23"/>
          <w:szCs w:val="23"/>
        </w:rPr>
        <w:t>direct manager</w:t>
      </w:r>
      <w:r w:rsidR="00667E73">
        <w:rPr>
          <w:rFonts w:ascii="Times New Roman" w:hAnsi="Times New Roman"/>
          <w:sz w:val="23"/>
          <w:szCs w:val="23"/>
        </w:rPr>
        <w:t>s</w:t>
      </w:r>
      <w:r w:rsidR="00C14F9B" w:rsidRPr="00C14F9B">
        <w:rPr>
          <w:rFonts w:ascii="Times New Roman" w:hAnsi="Times New Roman"/>
          <w:sz w:val="23"/>
          <w:szCs w:val="23"/>
        </w:rPr>
        <w:t xml:space="preserve"> who give guidance and enhance the learning experience</w:t>
      </w:r>
      <w:r>
        <w:rPr>
          <w:rFonts w:ascii="Times New Roman" w:hAnsi="Times New Roman"/>
          <w:sz w:val="23"/>
          <w:szCs w:val="23"/>
        </w:rPr>
        <w:t xml:space="preserve"> through exposure to key </w:t>
      </w:r>
      <w:r w:rsidR="00667E73">
        <w:rPr>
          <w:rFonts w:ascii="Times New Roman" w:hAnsi="Times New Roman"/>
          <w:sz w:val="23"/>
          <w:szCs w:val="23"/>
        </w:rPr>
        <w:t>MP&amp;A</w:t>
      </w:r>
      <w:r>
        <w:rPr>
          <w:rFonts w:ascii="Times New Roman" w:hAnsi="Times New Roman"/>
          <w:sz w:val="23"/>
          <w:szCs w:val="23"/>
        </w:rPr>
        <w:t xml:space="preserve"> tasks and projects.</w:t>
      </w:r>
    </w:p>
    <w:p w:rsidR="004620AA" w:rsidRDefault="004620AA" w:rsidP="009234B3">
      <w:pPr>
        <w:pBdr>
          <w:top w:val="single" w:sz="6" w:space="1" w:color="auto"/>
          <w:bottom w:val="single" w:sz="6" w:space="1" w:color="auto"/>
        </w:pBd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</w:p>
    <w:p w:rsidR="009234B3" w:rsidRDefault="009234B3" w:rsidP="009234B3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</w:p>
    <w:p w:rsidR="00EC097F" w:rsidRPr="008A7EC6" w:rsidRDefault="00DF7210" w:rsidP="009234B3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Calibri" w:hAnsi="Times New Roman"/>
          <w:b/>
          <w:bCs/>
          <w:color w:val="000000"/>
          <w:sz w:val="23"/>
          <w:szCs w:val="23"/>
        </w:rPr>
        <w:t xml:space="preserve">PRINCIPLE </w:t>
      </w:r>
      <w:r w:rsidR="006F352B">
        <w:rPr>
          <w:rFonts w:ascii="Times New Roman" w:eastAsia="Calibri" w:hAnsi="Times New Roman"/>
          <w:b/>
          <w:bCs/>
          <w:color w:val="000000"/>
          <w:sz w:val="23"/>
          <w:szCs w:val="23"/>
        </w:rPr>
        <w:t>RESPONSIBILITIES</w:t>
      </w:r>
      <w:r w:rsidR="00EC097F" w:rsidRPr="008A7EC6">
        <w:rPr>
          <w:rFonts w:ascii="Times New Roman" w:eastAsia="Calibri" w:hAnsi="Times New Roman"/>
          <w:b/>
          <w:bCs/>
          <w:color w:val="000000"/>
          <w:sz w:val="23"/>
          <w:szCs w:val="23"/>
        </w:rPr>
        <w:t>:</w:t>
      </w:r>
    </w:p>
    <w:p w:rsidR="00317A3F" w:rsidRDefault="00317A3F" w:rsidP="00317A3F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Analyze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weekly store and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 business performance relative to plans and trends</w:t>
      </w:r>
    </w:p>
    <w:p w:rsidR="00317A3F" w:rsidRPr="00317A3F" w:rsidRDefault="00317A3F" w:rsidP="00317A3F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123B2C">
        <w:rPr>
          <w:rFonts w:ascii="Times New Roman" w:hAnsi="Times New Roman"/>
          <w:color w:val="000000"/>
          <w:sz w:val="23"/>
          <w:szCs w:val="23"/>
        </w:rPr>
        <w:t xml:space="preserve">Analyze past performance to identify opportunities and </w:t>
      </w:r>
      <w:r w:rsidR="00C80FFF">
        <w:rPr>
          <w:rFonts w:ascii="Times New Roman" w:hAnsi="Times New Roman"/>
          <w:color w:val="000000"/>
          <w:sz w:val="23"/>
          <w:szCs w:val="23"/>
        </w:rPr>
        <w:t>recommend</w:t>
      </w:r>
      <w:r w:rsidRPr="00123B2C">
        <w:rPr>
          <w:rFonts w:ascii="Times New Roman" w:hAnsi="Times New Roman"/>
          <w:color w:val="000000"/>
          <w:sz w:val="23"/>
          <w:szCs w:val="23"/>
        </w:rPr>
        <w:t xml:space="preserve"> corrective action</w:t>
      </w:r>
      <w:r w:rsidR="00FE2CE3">
        <w:rPr>
          <w:rFonts w:ascii="Times New Roman" w:hAnsi="Times New Roman"/>
          <w:color w:val="000000"/>
          <w:sz w:val="23"/>
          <w:szCs w:val="23"/>
        </w:rPr>
        <w:t>s</w:t>
      </w:r>
      <w:r w:rsidR="00C80FFF">
        <w:rPr>
          <w:rFonts w:ascii="Times New Roman" w:hAnsi="Times New Roman"/>
          <w:color w:val="000000"/>
          <w:sz w:val="23"/>
          <w:szCs w:val="23"/>
        </w:rPr>
        <w:t xml:space="preserve"> for improvement</w:t>
      </w:r>
    </w:p>
    <w:p w:rsidR="00317A3F" w:rsidRDefault="00FE2CE3" w:rsidP="00317A3F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Create</w:t>
      </w:r>
      <w:r w:rsidR="00317A3F" w:rsidRPr="00667E73">
        <w:rPr>
          <w:rFonts w:ascii="Times New Roman" w:hAnsi="Times New Roman"/>
          <w:color w:val="000000"/>
          <w:sz w:val="23"/>
          <w:szCs w:val="23"/>
        </w:rPr>
        <w:t xml:space="preserve"> Excel spreadsheets for seasonal budgets and weekly/daily sales and expense forecasts</w:t>
      </w:r>
    </w:p>
    <w:p w:rsidR="00317A3F" w:rsidRPr="00667E73" w:rsidRDefault="00317A3F" w:rsidP="00317A3F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67E73">
        <w:rPr>
          <w:rFonts w:ascii="Times New Roman" w:hAnsi="Times New Roman"/>
          <w:color w:val="000000"/>
          <w:sz w:val="23"/>
          <w:szCs w:val="23"/>
        </w:rPr>
        <w:t>Creat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financial spreadsheets, reports and tables for </w:t>
      </w:r>
      <w:r>
        <w:rPr>
          <w:rFonts w:ascii="Times New Roman" w:hAnsi="Times New Roman"/>
          <w:color w:val="000000"/>
          <w:sz w:val="23"/>
          <w:szCs w:val="23"/>
        </w:rPr>
        <w:t xml:space="preserve">key meetings, </w:t>
      </w:r>
      <w:r w:rsidRPr="00667E73">
        <w:rPr>
          <w:rFonts w:ascii="Times New Roman" w:hAnsi="Times New Roman"/>
          <w:color w:val="000000"/>
          <w:sz w:val="23"/>
          <w:szCs w:val="23"/>
        </w:rPr>
        <w:t>presentations and ad-hoc projects</w:t>
      </w:r>
    </w:p>
    <w:p w:rsidR="00317A3F" w:rsidRDefault="00317A3F" w:rsidP="00317A3F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Gain understan</w:t>
      </w:r>
      <w:r w:rsidR="00C80FFF">
        <w:rPr>
          <w:rFonts w:ascii="Times New Roman" w:hAnsi="Times New Roman"/>
          <w:color w:val="000000"/>
          <w:sz w:val="23"/>
          <w:szCs w:val="23"/>
        </w:rPr>
        <w:t>ding of allocation, demand, f</w:t>
      </w:r>
      <w:r>
        <w:rPr>
          <w:rFonts w:ascii="Times New Roman" w:hAnsi="Times New Roman"/>
          <w:color w:val="000000"/>
          <w:sz w:val="23"/>
          <w:szCs w:val="23"/>
        </w:rPr>
        <w:t>orecasting and planning concepts</w:t>
      </w:r>
    </w:p>
    <w:p w:rsidR="00317A3F" w:rsidRPr="00123B2C" w:rsidRDefault="00317A3F" w:rsidP="00317A3F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Learn to formulate</w:t>
      </w:r>
      <w:r w:rsidRPr="00123B2C">
        <w:rPr>
          <w:rFonts w:ascii="Times New Roman" w:hAnsi="Times New Roman"/>
          <w:color w:val="000000"/>
          <w:sz w:val="23"/>
          <w:szCs w:val="23"/>
        </w:rPr>
        <w:t xml:space="preserve"> inventory deployment plan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 w:rsidRPr="00123B2C">
        <w:rPr>
          <w:rFonts w:ascii="Times New Roman" w:hAnsi="Times New Roman"/>
          <w:color w:val="000000"/>
          <w:sz w:val="23"/>
          <w:szCs w:val="23"/>
        </w:rPr>
        <w:t xml:space="preserve"> and order quantities to support it</w:t>
      </w:r>
    </w:p>
    <w:p w:rsidR="00317A3F" w:rsidRPr="00317A3F" w:rsidRDefault="00317A3F" w:rsidP="00317A3F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Provide </w:t>
      </w:r>
      <w:r w:rsidRPr="001E4B82">
        <w:rPr>
          <w:rFonts w:ascii="Times New Roman" w:hAnsi="Times New Roman"/>
          <w:color w:val="000000"/>
          <w:sz w:val="23"/>
          <w:szCs w:val="23"/>
        </w:rPr>
        <w:t>analytical support for the development and maintenance of wall charts, store layouts, floor plans and store lists</w:t>
      </w:r>
    </w:p>
    <w:p w:rsidR="00667E73" w:rsidRPr="00667E73" w:rsidRDefault="00667E73" w:rsidP="00667E7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Learn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 and utiliz</w:t>
      </w:r>
      <w:r>
        <w:rPr>
          <w:rFonts w:ascii="Times New Roman" w:hAnsi="Times New Roman"/>
          <w:color w:val="000000"/>
          <w:sz w:val="23"/>
          <w:szCs w:val="23"/>
        </w:rPr>
        <w:t>e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 function</w:t>
      </w:r>
      <w:r>
        <w:rPr>
          <w:rFonts w:ascii="Times New Roman" w:hAnsi="Times New Roman"/>
          <w:color w:val="000000"/>
          <w:sz w:val="23"/>
          <w:szCs w:val="23"/>
        </w:rPr>
        <w:t>-</w:t>
      </w:r>
      <w:r w:rsidRPr="00667E73">
        <w:rPr>
          <w:rFonts w:ascii="Times New Roman" w:hAnsi="Times New Roman"/>
          <w:color w:val="000000"/>
          <w:sz w:val="23"/>
          <w:szCs w:val="23"/>
        </w:rPr>
        <w:t>specific system applications</w:t>
      </w:r>
    </w:p>
    <w:p w:rsidR="00667E73" w:rsidRPr="00667E73" w:rsidRDefault="00667E73" w:rsidP="00667E7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Build relationships and partner </w:t>
      </w:r>
      <w:r w:rsidRPr="00667E73">
        <w:rPr>
          <w:rFonts w:ascii="Times New Roman" w:hAnsi="Times New Roman"/>
          <w:color w:val="000000"/>
          <w:sz w:val="23"/>
          <w:szCs w:val="23"/>
        </w:rPr>
        <w:t>with cross functional teams</w:t>
      </w:r>
    </w:p>
    <w:p w:rsidR="00C14F9B" w:rsidRPr="00C14F9B" w:rsidRDefault="00C14F9B" w:rsidP="00C14F9B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color w:val="000000"/>
          <w:sz w:val="23"/>
          <w:szCs w:val="23"/>
        </w:rPr>
      </w:pPr>
    </w:p>
    <w:p w:rsidR="00EC097F" w:rsidRPr="00C51DAA" w:rsidRDefault="00987F4F" w:rsidP="00C51DAA">
      <w:pPr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  <w:r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QUALIFICATIONS</w:t>
      </w:r>
      <w:r w:rsidR="00DF7210"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/</w:t>
      </w:r>
      <w:r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CAPABILITIES</w:t>
      </w:r>
      <w:r w:rsidR="00EC097F" w:rsidRPr="00C51DAA">
        <w:rPr>
          <w:rFonts w:ascii="Times New Roman" w:eastAsia="Calibri" w:hAnsi="Times New Roman"/>
          <w:b/>
          <w:bCs/>
          <w:color w:val="000000"/>
          <w:sz w:val="23"/>
          <w:szCs w:val="23"/>
        </w:rPr>
        <w:t>:</w:t>
      </w:r>
    </w:p>
    <w:p w:rsidR="00667E73" w:rsidRPr="00667E73" w:rsidRDefault="00317A3F" w:rsidP="00667E7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Current Junior</w:t>
      </w:r>
      <w:r w:rsidR="00025B4F">
        <w:rPr>
          <w:rFonts w:ascii="Times New Roman" w:hAnsi="Times New Roman"/>
          <w:color w:val="000000"/>
          <w:sz w:val="23"/>
          <w:szCs w:val="23"/>
        </w:rPr>
        <w:t xml:space="preserve"> working towards a Bachelor’s degree in Business, Supply Chain, Finance or a related field</w:t>
      </w:r>
    </w:p>
    <w:p w:rsidR="00667E73" w:rsidRPr="00667E73" w:rsidRDefault="00317A3F" w:rsidP="00667E7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Possess advanced Excel, analytical and problem-solving </w:t>
      </w:r>
      <w:r w:rsidR="00667E73" w:rsidRPr="00667E73">
        <w:rPr>
          <w:rFonts w:ascii="Times New Roman" w:hAnsi="Times New Roman"/>
          <w:color w:val="000000"/>
          <w:sz w:val="23"/>
          <w:szCs w:val="23"/>
        </w:rPr>
        <w:t>skills</w:t>
      </w:r>
    </w:p>
    <w:p w:rsidR="00667E73" w:rsidRPr="00667E73" w:rsidRDefault="00667E73" w:rsidP="00667E7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67E73">
        <w:rPr>
          <w:rFonts w:ascii="Times New Roman" w:hAnsi="Times New Roman"/>
          <w:color w:val="000000"/>
          <w:sz w:val="23"/>
          <w:szCs w:val="23"/>
        </w:rPr>
        <w:t>Have</w:t>
      </w:r>
      <w:r>
        <w:rPr>
          <w:rFonts w:ascii="Times New Roman" w:hAnsi="Times New Roman"/>
          <w:color w:val="000000"/>
          <w:sz w:val="23"/>
          <w:szCs w:val="23"/>
        </w:rPr>
        <w:t xml:space="preserve"> high energy, be self-motivated, 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and be able to handle multiple tasks </w:t>
      </w:r>
    </w:p>
    <w:p w:rsidR="00667E73" w:rsidRPr="00667E73" w:rsidRDefault="00667E73" w:rsidP="00667E7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667E73">
        <w:rPr>
          <w:rFonts w:ascii="Times New Roman" w:hAnsi="Times New Roman"/>
          <w:color w:val="000000"/>
          <w:sz w:val="23"/>
          <w:szCs w:val="23"/>
        </w:rPr>
        <w:t>Possess excellent attention to detail, strong communication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 w:rsidR="00317A3F">
        <w:rPr>
          <w:rFonts w:ascii="Times New Roman" w:hAnsi="Times New Roman"/>
          <w:color w:val="000000"/>
          <w:sz w:val="23"/>
          <w:szCs w:val="23"/>
        </w:rPr>
        <w:t xml:space="preserve"> and organizational skills</w:t>
      </w:r>
    </w:p>
    <w:p w:rsidR="00667E73" w:rsidRDefault="00667E73" w:rsidP="00667E73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Demonstrate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 leadership skills </w:t>
      </w:r>
      <w:r w:rsidR="00317A3F">
        <w:rPr>
          <w:rFonts w:ascii="Times New Roman" w:hAnsi="Times New Roman"/>
          <w:color w:val="000000"/>
          <w:sz w:val="23"/>
          <w:szCs w:val="23"/>
        </w:rPr>
        <w:t>and</w:t>
      </w:r>
      <w:r w:rsidRPr="00667E73">
        <w:rPr>
          <w:rFonts w:ascii="Times New Roman" w:hAnsi="Times New Roman"/>
          <w:color w:val="000000"/>
          <w:sz w:val="23"/>
          <w:szCs w:val="23"/>
        </w:rPr>
        <w:t xml:space="preserve"> relationship-building aptitude </w:t>
      </w:r>
    </w:p>
    <w:p w:rsidR="00490850" w:rsidRPr="00667E73" w:rsidRDefault="00490850" w:rsidP="00490850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p w:rsidR="00C51DAA" w:rsidRPr="00C51DAA" w:rsidRDefault="00C51DAA" w:rsidP="00667E73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color w:val="000000"/>
          <w:sz w:val="23"/>
          <w:szCs w:val="23"/>
        </w:rPr>
      </w:pPr>
    </w:p>
    <w:sectPr w:rsidR="00C51DAA" w:rsidRPr="00C51DA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728" w:right="1152" w:bottom="864" w:left="1152" w:header="720" w:footer="4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5ED" w:rsidRDefault="004775ED">
      <w:pPr>
        <w:spacing w:line="20" w:lineRule="exact"/>
      </w:pPr>
    </w:p>
  </w:endnote>
  <w:endnote w:type="continuationSeparator" w:id="0">
    <w:p w:rsidR="004775ED" w:rsidRDefault="004775ED">
      <w:r>
        <w:t xml:space="preserve"> </w:t>
      </w:r>
    </w:p>
  </w:endnote>
  <w:endnote w:type="continuationNotice" w:id="1">
    <w:p w:rsidR="004775ED" w:rsidRDefault="004775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65" w:rsidRPr="00A07F0E" w:rsidRDefault="002B6165" w:rsidP="00A1494C">
    <w:pPr>
      <w:pStyle w:val="Footer"/>
      <w:jc w:val="right"/>
      <w:rPr>
        <w:color w:val="A6A6A6" w:themeColor="background1" w:themeShade="A6"/>
        <w:sz w:val="18"/>
      </w:rPr>
    </w:pPr>
    <w:r w:rsidRPr="00A07F0E">
      <w:rPr>
        <w:color w:val="A6A6A6" w:themeColor="background1" w:themeShade="A6"/>
        <w:sz w:val="18"/>
      </w:rPr>
      <w:t xml:space="preserve">Updated: </w:t>
    </w:r>
    <w:r w:rsidR="00FE2CE3">
      <w:rPr>
        <w:color w:val="A6A6A6" w:themeColor="background1" w:themeShade="A6"/>
        <w:sz w:val="18"/>
      </w:rPr>
      <w:t>9.8.2018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5ED" w:rsidRDefault="004775ED">
      <w:r>
        <w:separator/>
      </w:r>
    </w:p>
  </w:footnote>
  <w:footnote w:type="continuationSeparator" w:id="0">
    <w:p w:rsidR="004775ED" w:rsidRDefault="0047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3B7" w:rsidRDefault="0063758B" w:rsidP="009F362B">
    <w:pPr>
      <w:pStyle w:val="Header"/>
      <w:tabs>
        <w:tab w:val="center" w:pos="4968"/>
        <w:tab w:val="left" w:pos="7703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A0AB3DF" wp14:editId="57A330F3">
          <wp:simplePos x="0" y="0"/>
          <wp:positionH relativeFrom="column">
            <wp:posOffset>1275715</wp:posOffset>
          </wp:positionH>
          <wp:positionV relativeFrom="paragraph">
            <wp:posOffset>121549</wp:posOffset>
          </wp:positionV>
          <wp:extent cx="3886200" cy="2000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1C0B84"/>
    <w:lvl w:ilvl="0">
      <w:numFmt w:val="bullet"/>
      <w:lvlText w:val="*"/>
      <w:lvlJc w:val="left"/>
    </w:lvl>
  </w:abstractNum>
  <w:abstractNum w:abstractNumId="1" w15:restartNumberingAfterBreak="0">
    <w:nsid w:val="0A45243F"/>
    <w:multiLevelType w:val="multilevel"/>
    <w:tmpl w:val="979A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A5CDC"/>
    <w:multiLevelType w:val="singleLevel"/>
    <w:tmpl w:val="739EDA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4676BA2"/>
    <w:multiLevelType w:val="multilevel"/>
    <w:tmpl w:val="F604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959FE"/>
    <w:multiLevelType w:val="hybridMultilevel"/>
    <w:tmpl w:val="480E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12EF"/>
    <w:multiLevelType w:val="hybridMultilevel"/>
    <w:tmpl w:val="1344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1BAB"/>
    <w:multiLevelType w:val="multilevel"/>
    <w:tmpl w:val="6CB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35B93"/>
    <w:multiLevelType w:val="hybridMultilevel"/>
    <w:tmpl w:val="8C762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35F9"/>
    <w:multiLevelType w:val="hybridMultilevel"/>
    <w:tmpl w:val="B16C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14D8"/>
    <w:multiLevelType w:val="multilevel"/>
    <w:tmpl w:val="9EA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D6829"/>
    <w:multiLevelType w:val="multilevel"/>
    <w:tmpl w:val="8BF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E1564"/>
    <w:multiLevelType w:val="multilevel"/>
    <w:tmpl w:val="883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C7A07"/>
    <w:multiLevelType w:val="multilevel"/>
    <w:tmpl w:val="8160D2A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C176F"/>
    <w:multiLevelType w:val="multilevel"/>
    <w:tmpl w:val="702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486D13"/>
    <w:multiLevelType w:val="multilevel"/>
    <w:tmpl w:val="826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B49E0"/>
    <w:multiLevelType w:val="hybridMultilevel"/>
    <w:tmpl w:val="923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1D7E"/>
    <w:multiLevelType w:val="multilevel"/>
    <w:tmpl w:val="59A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E3040"/>
    <w:multiLevelType w:val="multilevel"/>
    <w:tmpl w:val="620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303A55"/>
    <w:multiLevelType w:val="multilevel"/>
    <w:tmpl w:val="12E0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B193B"/>
    <w:multiLevelType w:val="hybridMultilevel"/>
    <w:tmpl w:val="24C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87895"/>
    <w:multiLevelType w:val="hybridMultilevel"/>
    <w:tmpl w:val="41A0E2F0"/>
    <w:lvl w:ilvl="0" w:tplc="ABF6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B5C282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3482"/>
    <w:multiLevelType w:val="hybridMultilevel"/>
    <w:tmpl w:val="2AE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463A8"/>
    <w:multiLevelType w:val="hybridMultilevel"/>
    <w:tmpl w:val="E4A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63677"/>
    <w:multiLevelType w:val="multilevel"/>
    <w:tmpl w:val="258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41FDE"/>
    <w:multiLevelType w:val="hybridMultilevel"/>
    <w:tmpl w:val="980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1"/>
  </w:num>
  <w:num w:numId="5">
    <w:abstractNumId w:val="17"/>
  </w:num>
  <w:num w:numId="6">
    <w:abstractNumId w:val="24"/>
  </w:num>
  <w:num w:numId="7">
    <w:abstractNumId w:val="15"/>
  </w:num>
  <w:num w:numId="8">
    <w:abstractNumId w:val="22"/>
  </w:num>
  <w:num w:numId="9">
    <w:abstractNumId w:val="6"/>
  </w:num>
  <w:num w:numId="10">
    <w:abstractNumId w:val="1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3"/>
  </w:num>
  <w:num w:numId="22">
    <w:abstractNumId w:val="23"/>
  </w:num>
  <w:num w:numId="23">
    <w:abstractNumId w:val="3"/>
  </w:num>
  <w:num w:numId="24">
    <w:abstractNumId w:val="4"/>
  </w:num>
  <w:num w:numId="25">
    <w:abstractNumId w:val="8"/>
  </w:num>
  <w:num w:numId="26">
    <w:abstractNumId w:val="19"/>
  </w:num>
  <w:num w:numId="27">
    <w:abstractNumId w:val="20"/>
  </w:num>
  <w:num w:numId="28">
    <w:abstractNumId w:val="5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B"/>
    <w:rsid w:val="00004990"/>
    <w:rsid w:val="00025B4F"/>
    <w:rsid w:val="00073A7F"/>
    <w:rsid w:val="0007563E"/>
    <w:rsid w:val="00077129"/>
    <w:rsid w:val="0009265C"/>
    <w:rsid w:val="000B0624"/>
    <w:rsid w:val="001149BA"/>
    <w:rsid w:val="001741C5"/>
    <w:rsid w:val="00187F7C"/>
    <w:rsid w:val="001A418D"/>
    <w:rsid w:val="001C15D2"/>
    <w:rsid w:val="001D03C7"/>
    <w:rsid w:val="001F088D"/>
    <w:rsid w:val="001F1988"/>
    <w:rsid w:val="0020374B"/>
    <w:rsid w:val="0022079A"/>
    <w:rsid w:val="0023307F"/>
    <w:rsid w:val="00276309"/>
    <w:rsid w:val="002A3ED6"/>
    <w:rsid w:val="002B6165"/>
    <w:rsid w:val="00317A3F"/>
    <w:rsid w:val="00330690"/>
    <w:rsid w:val="003572D3"/>
    <w:rsid w:val="0036001B"/>
    <w:rsid w:val="003941DF"/>
    <w:rsid w:val="00396C7A"/>
    <w:rsid w:val="003A4D3C"/>
    <w:rsid w:val="003C30B1"/>
    <w:rsid w:val="003D495A"/>
    <w:rsid w:val="003D6B7D"/>
    <w:rsid w:val="004164CC"/>
    <w:rsid w:val="004164FC"/>
    <w:rsid w:val="00423DCA"/>
    <w:rsid w:val="004620AA"/>
    <w:rsid w:val="00464CA1"/>
    <w:rsid w:val="00474DBD"/>
    <w:rsid w:val="004775ED"/>
    <w:rsid w:val="00485D74"/>
    <w:rsid w:val="00490850"/>
    <w:rsid w:val="0049206B"/>
    <w:rsid w:val="00510C1A"/>
    <w:rsid w:val="00511F3B"/>
    <w:rsid w:val="00517CA0"/>
    <w:rsid w:val="00521D1B"/>
    <w:rsid w:val="00543196"/>
    <w:rsid w:val="00591B3B"/>
    <w:rsid w:val="005A035D"/>
    <w:rsid w:val="005C78B8"/>
    <w:rsid w:val="00613657"/>
    <w:rsid w:val="00617F94"/>
    <w:rsid w:val="00624265"/>
    <w:rsid w:val="00625453"/>
    <w:rsid w:val="0063758B"/>
    <w:rsid w:val="00667E73"/>
    <w:rsid w:val="006B26DE"/>
    <w:rsid w:val="006C1756"/>
    <w:rsid w:val="006F352B"/>
    <w:rsid w:val="0071107B"/>
    <w:rsid w:val="00751505"/>
    <w:rsid w:val="007523B7"/>
    <w:rsid w:val="007A31AF"/>
    <w:rsid w:val="007A51C6"/>
    <w:rsid w:val="00822CB3"/>
    <w:rsid w:val="00830905"/>
    <w:rsid w:val="0084248D"/>
    <w:rsid w:val="00893C20"/>
    <w:rsid w:val="0089506A"/>
    <w:rsid w:val="008A1098"/>
    <w:rsid w:val="008A7EC6"/>
    <w:rsid w:val="008E40C1"/>
    <w:rsid w:val="009234B3"/>
    <w:rsid w:val="00930ED5"/>
    <w:rsid w:val="0093118E"/>
    <w:rsid w:val="009535DF"/>
    <w:rsid w:val="00987F4F"/>
    <w:rsid w:val="009A46AB"/>
    <w:rsid w:val="009F362B"/>
    <w:rsid w:val="009F7E4B"/>
    <w:rsid w:val="00A07F0E"/>
    <w:rsid w:val="00A1494C"/>
    <w:rsid w:val="00A16777"/>
    <w:rsid w:val="00A42B14"/>
    <w:rsid w:val="00AA53DE"/>
    <w:rsid w:val="00AB1ACE"/>
    <w:rsid w:val="00AC1109"/>
    <w:rsid w:val="00AE4E64"/>
    <w:rsid w:val="00B167AE"/>
    <w:rsid w:val="00B35C42"/>
    <w:rsid w:val="00B643D5"/>
    <w:rsid w:val="00B91CA3"/>
    <w:rsid w:val="00B97A80"/>
    <w:rsid w:val="00BC3B6D"/>
    <w:rsid w:val="00BF241E"/>
    <w:rsid w:val="00BF279C"/>
    <w:rsid w:val="00C04C5E"/>
    <w:rsid w:val="00C14F9B"/>
    <w:rsid w:val="00C17E60"/>
    <w:rsid w:val="00C2359A"/>
    <w:rsid w:val="00C2715A"/>
    <w:rsid w:val="00C317F4"/>
    <w:rsid w:val="00C51DAA"/>
    <w:rsid w:val="00C80FFF"/>
    <w:rsid w:val="00C95620"/>
    <w:rsid w:val="00D02AE8"/>
    <w:rsid w:val="00D10430"/>
    <w:rsid w:val="00D10794"/>
    <w:rsid w:val="00D218B8"/>
    <w:rsid w:val="00D24412"/>
    <w:rsid w:val="00D71836"/>
    <w:rsid w:val="00DB539F"/>
    <w:rsid w:val="00DB5C0C"/>
    <w:rsid w:val="00DE4857"/>
    <w:rsid w:val="00DF7210"/>
    <w:rsid w:val="00DF72C1"/>
    <w:rsid w:val="00E15C3A"/>
    <w:rsid w:val="00E24E99"/>
    <w:rsid w:val="00E32858"/>
    <w:rsid w:val="00E409E9"/>
    <w:rsid w:val="00E72B0F"/>
    <w:rsid w:val="00E77EB6"/>
    <w:rsid w:val="00EA4C88"/>
    <w:rsid w:val="00EB594C"/>
    <w:rsid w:val="00EC097F"/>
    <w:rsid w:val="00ED01E9"/>
    <w:rsid w:val="00EF1CE8"/>
    <w:rsid w:val="00F362B5"/>
    <w:rsid w:val="00F529FF"/>
    <w:rsid w:val="00F8021D"/>
    <w:rsid w:val="00F8627D"/>
    <w:rsid w:val="00F94684"/>
    <w:rsid w:val="00FC001B"/>
    <w:rsid w:val="00FC2914"/>
    <w:rsid w:val="00FD52FE"/>
    <w:rsid w:val="00FE2CE3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0F156"/>
  <w15:docId w15:val="{DC236E22-38F3-4B1A-8ECF-FB1E2AA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Rmn 12pt" w:hAnsi="TmsRm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F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0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5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57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2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98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51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ob%20descriptions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Template.dotx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(draft#1)</vt:lpstr>
    </vt:vector>
  </TitlesOfParts>
  <Company>Gap Inc.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(draft#1)</dc:title>
  <dc:creator>Nicole Mighty</dc:creator>
  <cp:lastModifiedBy>Paszinski, Erica</cp:lastModifiedBy>
  <cp:revision>10</cp:revision>
  <cp:lastPrinted>2016-10-04T14:28:00Z</cp:lastPrinted>
  <dcterms:created xsi:type="dcterms:W3CDTF">2016-12-01T15:39:00Z</dcterms:created>
  <dcterms:modified xsi:type="dcterms:W3CDTF">2018-09-10T12:15:00Z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